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o"/>
        <w:bidi w:val="0"/>
      </w:pPr>
      <w:r>
        <w:rPr>
          <w:rtl w:val="0"/>
        </w:rPr>
        <w:t>Modello Santini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"https://www.canva.com/design/DAGeueEzvtE/sSWY4yLHyw-WSTatbrT4kA/view?utm_content=DAGeueEzvtE&amp;utm_campaign=designshare&amp;utm_medium=link&amp;utm_source=publishsharelink&amp;mode=preview"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https://www.canva.com/design/DAGeueEzvtE/sSWY4yLHyw-WSTatbrT4kA/view?utm_content=DAGeueEzvtE&amp;utm_campaign=designshare&amp;utm_medium=link&amp;utm_source=publishsharelink&amp;mode=preview</w:t>
      </w:r>
      <w:r>
        <w:rPr/>
        <w:fldChar w:fldCharType="end" w:fldLock="0"/>
      </w: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Modello Intestazione Volantino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"https://www.canva.com/design/DAGeup9wEvA/TqTO_08b5UolUGYd3j2uRQ/view?utm_content=DAGeup9wEvA&amp;utm_campaign=designshare&amp;utm_medium=link&amp;utm_source=publishsharelink&amp;mode=preview"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https://www.canva.com/design/DAGeup9wEvA/TqTO_08b5UolUGYd3j2uRQ/view?utm_content=DAGeup9wEvA&amp;utm_campaign=designshare&amp;utm_medium=link&amp;utm_source=publishsharelink&amp;mode=preview</w:t>
      </w:r>
      <w:r>
        <w:rPr/>
        <w:fldChar w:fldCharType="end" w:fldLock="0"/>
      </w:r>
    </w:p>
    <w:p>
      <w:pPr>
        <w:pStyle w:val="Corpo"/>
        <w:bidi w:val="0"/>
      </w:pPr>
    </w:p>
    <w:p>
      <w:pPr>
        <w:pStyle w:val="Corpo"/>
        <w:bidi w:val="0"/>
      </w:pP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